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DBB9" w14:textId="5F5FA1D3" w:rsidR="00455877" w:rsidRPr="0066624F" w:rsidRDefault="00455877" w:rsidP="00BF265E">
      <w:pPr>
        <w:tabs>
          <w:tab w:val="left" w:pos="8505"/>
        </w:tabs>
        <w:ind w:left="284" w:right="70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19135C29" wp14:editId="16C35B4D">
            <wp:extent cx="457200" cy="5016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21561" w14:textId="77777777" w:rsidR="00455877" w:rsidRPr="008B7E68" w:rsidRDefault="00455877" w:rsidP="00BF26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8505"/>
        </w:tabs>
        <w:spacing w:after="0" w:line="240" w:lineRule="auto"/>
        <w:ind w:left="284" w:right="707" w:firstLine="567"/>
        <w:jc w:val="center"/>
        <w:rPr>
          <w:rFonts w:ascii="Times New Roman" w:hAnsi="Times New Roman" w:cs="Times New Roman"/>
          <w:sz w:val="48"/>
          <w:szCs w:val="48"/>
        </w:rPr>
      </w:pPr>
      <w:r w:rsidRPr="008B7E68">
        <w:rPr>
          <w:rFonts w:ascii="Times New Roman" w:hAnsi="Times New Roman" w:cs="Times New Roman"/>
          <w:sz w:val="48"/>
          <w:szCs w:val="48"/>
        </w:rPr>
        <w:t>TRIBUNALE di GENOVA</w:t>
      </w:r>
    </w:p>
    <w:p w14:paraId="03BB2DE4" w14:textId="77777777" w:rsidR="00455877" w:rsidRDefault="00455877" w:rsidP="00BF26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8505"/>
        </w:tabs>
        <w:spacing w:after="0" w:line="240" w:lineRule="auto"/>
        <w:ind w:left="284" w:right="707"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Sezione VII Civile</w:t>
      </w:r>
    </w:p>
    <w:p w14:paraId="3EDC3CD9" w14:textId="77777777" w:rsidR="00455877" w:rsidRDefault="00455877" w:rsidP="00BF26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  <w:tab w:val="left" w:pos="8505"/>
        </w:tabs>
        <w:spacing w:after="0" w:line="240" w:lineRule="auto"/>
        <w:ind w:left="284" w:right="707" w:firstLine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Procedure esecutive e concorsuali</w:t>
      </w:r>
    </w:p>
    <w:p w14:paraId="22173371" w14:textId="77777777" w:rsidR="00455877" w:rsidRPr="0066624F" w:rsidRDefault="00455877" w:rsidP="00BF265E">
      <w:pPr>
        <w:tabs>
          <w:tab w:val="left" w:pos="8505"/>
        </w:tabs>
        <w:spacing w:after="120" w:line="240" w:lineRule="auto"/>
        <w:ind w:left="284" w:right="707"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Pr="0066624F">
        <w:rPr>
          <w:rFonts w:ascii="Times New Roman" w:hAnsi="Times New Roman" w:cs="Times New Roman"/>
          <w:i/>
          <w:sz w:val="28"/>
          <w:szCs w:val="28"/>
        </w:rPr>
        <w:t>Il Presidente di Sezione</w:t>
      </w:r>
    </w:p>
    <w:p w14:paraId="15D03FE9" w14:textId="77777777" w:rsidR="00EC55E2" w:rsidRDefault="00455877" w:rsidP="00BF265E">
      <w:pPr>
        <w:tabs>
          <w:tab w:val="left" w:pos="8505"/>
        </w:tabs>
        <w:spacing w:after="0" w:line="240" w:lineRule="auto"/>
        <w:ind w:left="284" w:right="70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Ai sigg.ri </w:t>
      </w:r>
      <w:r w:rsidR="00EC55E2">
        <w:rPr>
          <w:rFonts w:ascii="Times New Roman" w:hAnsi="Times New Roman" w:cs="Times New Roman"/>
          <w:b/>
          <w:i/>
          <w:sz w:val="28"/>
          <w:szCs w:val="28"/>
        </w:rPr>
        <w:t>Presidenti de:</w:t>
      </w:r>
    </w:p>
    <w:p w14:paraId="202F75EB" w14:textId="1215FF5A" w:rsidR="00EC55E2" w:rsidRDefault="00EC55E2" w:rsidP="00BF265E">
      <w:pPr>
        <w:tabs>
          <w:tab w:val="left" w:pos="8505"/>
        </w:tabs>
        <w:spacing w:after="0" w:line="240" w:lineRule="auto"/>
        <w:ind w:left="284" w:right="70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Ordi</w:t>
      </w:r>
      <w:r w:rsidR="009C7A5F">
        <w:rPr>
          <w:rFonts w:ascii="Times New Roman" w:hAnsi="Times New Roman" w:cs="Times New Roman"/>
          <w:b/>
          <w:i/>
          <w:sz w:val="28"/>
          <w:szCs w:val="28"/>
        </w:rPr>
        <w:t>ne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Avvocati di Genova</w:t>
      </w:r>
    </w:p>
    <w:p w14:paraId="36AED186" w14:textId="70F1CB60" w:rsidR="00EC55E2" w:rsidRDefault="00EC55E2" w:rsidP="00BF265E">
      <w:pPr>
        <w:tabs>
          <w:tab w:val="left" w:pos="8505"/>
        </w:tabs>
        <w:spacing w:after="0" w:line="240" w:lineRule="auto"/>
        <w:ind w:left="284" w:right="70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Ordine Dottori Commercialisti ed Esperti Con</w:t>
      </w:r>
      <w:r w:rsidR="009C7A5F">
        <w:rPr>
          <w:rFonts w:ascii="Times New Roman" w:hAnsi="Times New Roman" w:cs="Times New Roman"/>
          <w:b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i/>
          <w:sz w:val="28"/>
          <w:szCs w:val="28"/>
        </w:rPr>
        <w:t>abili- Genova</w:t>
      </w:r>
    </w:p>
    <w:p w14:paraId="0940796C" w14:textId="333598B1" w:rsidR="009C7A5F" w:rsidRDefault="009C7A5F" w:rsidP="00BF265E">
      <w:pPr>
        <w:tabs>
          <w:tab w:val="left" w:pos="8505"/>
        </w:tabs>
        <w:spacing w:after="0" w:line="240" w:lineRule="auto"/>
        <w:ind w:left="284" w:right="707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Ai referenti degli O.C.C. cittadini</w:t>
      </w:r>
    </w:p>
    <w:p w14:paraId="10562E14" w14:textId="77777777" w:rsidR="00455877" w:rsidRPr="0066624F" w:rsidRDefault="00455877" w:rsidP="00BF265E">
      <w:pPr>
        <w:tabs>
          <w:tab w:val="left" w:pos="8505"/>
        </w:tabs>
        <w:spacing w:after="0" w:line="240" w:lineRule="auto"/>
        <w:ind w:left="284" w:right="70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</w:p>
    <w:p w14:paraId="55326585" w14:textId="77777777" w:rsidR="00455877" w:rsidRDefault="00455877" w:rsidP="00BF265E">
      <w:pPr>
        <w:tabs>
          <w:tab w:val="left" w:pos="8505"/>
        </w:tabs>
        <w:spacing w:after="0" w:line="240" w:lineRule="auto"/>
        <w:ind w:left="284" w:right="70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6624F">
        <w:rPr>
          <w:rFonts w:ascii="Times New Roman" w:hAnsi="Times New Roman" w:cs="Times New Roman"/>
          <w:sz w:val="28"/>
          <w:szCs w:val="28"/>
        </w:rPr>
        <w:t>Ai Colleghi Magistrati</w:t>
      </w:r>
    </w:p>
    <w:p w14:paraId="205C16F3" w14:textId="77777777" w:rsidR="00455877" w:rsidRPr="0066624F" w:rsidRDefault="00455877" w:rsidP="00BF265E">
      <w:pPr>
        <w:tabs>
          <w:tab w:val="left" w:pos="8505"/>
        </w:tabs>
        <w:spacing w:after="0" w:line="240" w:lineRule="auto"/>
        <w:ind w:left="284" w:right="70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7E937EE" w14:textId="0AB25684" w:rsidR="00455877" w:rsidRDefault="00455877" w:rsidP="00BF265E">
      <w:pPr>
        <w:tabs>
          <w:tab w:val="left" w:pos="8505"/>
        </w:tabs>
        <w:spacing w:line="240" w:lineRule="auto"/>
        <w:ind w:left="284" w:right="707"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66A48">
        <w:rPr>
          <w:rFonts w:ascii="Times New Roman" w:hAnsi="Times New Roman" w:cs="Times New Roman"/>
          <w:b/>
          <w:sz w:val="36"/>
          <w:szCs w:val="36"/>
          <w:u w:val="single"/>
        </w:rPr>
        <w:t xml:space="preserve">DISPOSIZIONE ORGANIZZATIVA n. </w:t>
      </w:r>
      <w:r w:rsidR="00724D87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</w:t>
      </w:r>
      <w:r w:rsidR="00B3078F">
        <w:rPr>
          <w:rFonts w:ascii="Times New Roman" w:hAnsi="Times New Roman" w:cs="Times New Roman"/>
          <w:b/>
          <w:sz w:val="36"/>
          <w:szCs w:val="36"/>
          <w:u w:val="single"/>
        </w:rPr>
        <w:t>8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/202</w:t>
      </w:r>
      <w:r w:rsidR="00724D87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</w:p>
    <w:p w14:paraId="430C4C7E" w14:textId="4397D791" w:rsidR="002735D1" w:rsidRDefault="00B3078F" w:rsidP="006D2EFA">
      <w:pPr>
        <w:tabs>
          <w:tab w:val="left" w:pos="8505"/>
        </w:tabs>
        <w:spacing w:line="240" w:lineRule="auto"/>
        <w:ind w:left="284" w:right="707"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AGGIORNAMENTO - </w:t>
      </w:r>
      <w:r w:rsidR="00865AE8">
        <w:rPr>
          <w:rFonts w:ascii="Times New Roman" w:hAnsi="Times New Roman" w:cs="Times New Roman"/>
          <w:b/>
          <w:sz w:val="32"/>
          <w:szCs w:val="32"/>
          <w:u w:val="single"/>
        </w:rPr>
        <w:t>CANALIZZAZIONE delle relazioni particolareggiate inoltrate da</w:t>
      </w:r>
      <w:r w:rsidR="003952F8">
        <w:rPr>
          <w:rFonts w:ascii="Times New Roman" w:hAnsi="Times New Roman" w:cs="Times New Roman"/>
          <w:b/>
          <w:sz w:val="32"/>
          <w:szCs w:val="32"/>
          <w:u w:val="single"/>
        </w:rPr>
        <w:t xml:space="preserve">i Gestori della crisi e </w:t>
      </w:r>
      <w:r w:rsidR="00865AE8">
        <w:rPr>
          <w:rFonts w:ascii="Times New Roman" w:hAnsi="Times New Roman" w:cs="Times New Roman"/>
          <w:b/>
          <w:sz w:val="32"/>
          <w:szCs w:val="32"/>
          <w:u w:val="single"/>
        </w:rPr>
        <w:t>OCC a</w:t>
      </w:r>
      <w:r w:rsidR="0011343D">
        <w:rPr>
          <w:rFonts w:ascii="Times New Roman" w:hAnsi="Times New Roman" w:cs="Times New Roman"/>
          <w:b/>
          <w:sz w:val="32"/>
          <w:szCs w:val="32"/>
          <w:u w:val="single"/>
        </w:rPr>
        <w:t xml:space="preserve"> INPS. </w:t>
      </w:r>
    </w:p>
    <w:p w14:paraId="1E175D01" w14:textId="2737EFF9" w:rsidR="000163F7" w:rsidRDefault="0011343D" w:rsidP="006D2EFA">
      <w:pPr>
        <w:tabs>
          <w:tab w:val="left" w:pos="8505"/>
        </w:tabs>
        <w:spacing w:line="240" w:lineRule="auto"/>
        <w:ind w:left="284" w:right="707"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Comunicazion</w:t>
      </w:r>
      <w:r w:rsidR="00724D87">
        <w:rPr>
          <w:rFonts w:ascii="Times New Roman" w:hAnsi="Times New Roman" w:cs="Times New Roman"/>
          <w:b/>
          <w:sz w:val="32"/>
          <w:szCs w:val="32"/>
          <w:u w:val="single"/>
        </w:rPr>
        <w:t>e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di </w:t>
      </w:r>
      <w:r w:rsidR="00724D87">
        <w:rPr>
          <w:rFonts w:ascii="Times New Roman" w:hAnsi="Times New Roman" w:cs="Times New Roman"/>
          <w:b/>
          <w:sz w:val="32"/>
          <w:szCs w:val="32"/>
          <w:u w:val="single"/>
        </w:rPr>
        <w:t xml:space="preserve">variazione nominativi dei funzionari </w:t>
      </w:r>
      <w:r w:rsidR="001D261D">
        <w:rPr>
          <w:rFonts w:ascii="Times New Roman" w:hAnsi="Times New Roman" w:cs="Times New Roman"/>
          <w:b/>
          <w:sz w:val="32"/>
          <w:szCs w:val="32"/>
          <w:u w:val="single"/>
        </w:rPr>
        <w:t>referenti.</w:t>
      </w:r>
    </w:p>
    <w:p w14:paraId="59D0FE51" w14:textId="77777777" w:rsidR="000163F7" w:rsidRDefault="000163F7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445940" w14:textId="7ECE3698" w:rsidR="00CF2A2E" w:rsidRDefault="00F014D4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B3078F">
        <w:rPr>
          <w:rFonts w:ascii="Times New Roman" w:hAnsi="Times New Roman" w:cs="Times New Roman"/>
          <w:sz w:val="28"/>
          <w:szCs w:val="28"/>
        </w:rPr>
        <w:t xml:space="preserve">on precedenti Disposizioni 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="001F072F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. 17</w:t>
      </w:r>
      <w:r w:rsidR="001F072F">
        <w:rPr>
          <w:rFonts w:ascii="Times New Roman" w:hAnsi="Times New Roman" w:cs="Times New Roman"/>
          <w:sz w:val="28"/>
          <w:szCs w:val="28"/>
        </w:rPr>
        <w:t xml:space="preserve"> e 19</w:t>
      </w:r>
      <w:r>
        <w:rPr>
          <w:rFonts w:ascii="Times New Roman" w:hAnsi="Times New Roman" w:cs="Times New Roman"/>
          <w:sz w:val="28"/>
          <w:szCs w:val="28"/>
        </w:rPr>
        <w:t>/2023</w:t>
      </w:r>
      <w:r w:rsidR="00B3078F">
        <w:rPr>
          <w:rFonts w:ascii="Times New Roman" w:hAnsi="Times New Roman" w:cs="Times New Roman"/>
          <w:sz w:val="28"/>
          <w:szCs w:val="28"/>
        </w:rPr>
        <w:t xml:space="preserve"> si era richiesto ai  professionisti, operanti come gestori della crisi o liquidatori nelle procedure concorsuali, di inoltrare </w:t>
      </w:r>
      <w:r w:rsidR="001B772B">
        <w:rPr>
          <w:rFonts w:ascii="Times New Roman" w:hAnsi="Times New Roman" w:cs="Times New Roman"/>
          <w:sz w:val="28"/>
          <w:szCs w:val="28"/>
        </w:rPr>
        <w:t xml:space="preserve">– quando richiesto dal CCI o quando disposto dal magistrato procedente - </w:t>
      </w:r>
      <w:r w:rsidR="00B878CC">
        <w:rPr>
          <w:rFonts w:ascii="Times New Roman" w:hAnsi="Times New Roman" w:cs="Times New Roman"/>
          <w:sz w:val="28"/>
          <w:szCs w:val="28"/>
        </w:rPr>
        <w:t>le loro relazioni parti</w:t>
      </w:r>
      <w:r w:rsidR="00E244E6">
        <w:rPr>
          <w:rFonts w:ascii="Times New Roman" w:hAnsi="Times New Roman" w:cs="Times New Roman"/>
          <w:sz w:val="28"/>
          <w:szCs w:val="28"/>
        </w:rPr>
        <w:t>c</w:t>
      </w:r>
      <w:r w:rsidR="00B878CC">
        <w:rPr>
          <w:rFonts w:ascii="Times New Roman" w:hAnsi="Times New Roman" w:cs="Times New Roman"/>
          <w:sz w:val="28"/>
          <w:szCs w:val="28"/>
        </w:rPr>
        <w:t>olareggiate e gli allegati</w:t>
      </w:r>
      <w:r w:rsidR="00E244E6">
        <w:rPr>
          <w:rFonts w:ascii="Times New Roman" w:hAnsi="Times New Roman" w:cs="Times New Roman"/>
          <w:sz w:val="28"/>
          <w:szCs w:val="28"/>
        </w:rPr>
        <w:t>,</w:t>
      </w:r>
      <w:r w:rsidR="00B878CC">
        <w:rPr>
          <w:rFonts w:ascii="Times New Roman" w:hAnsi="Times New Roman" w:cs="Times New Roman"/>
          <w:sz w:val="28"/>
          <w:szCs w:val="28"/>
        </w:rPr>
        <w:t xml:space="preserve"> </w:t>
      </w:r>
      <w:r w:rsidR="00CF2A2E">
        <w:rPr>
          <w:rFonts w:ascii="Times New Roman" w:hAnsi="Times New Roman" w:cs="Times New Roman"/>
          <w:sz w:val="28"/>
          <w:szCs w:val="28"/>
        </w:rPr>
        <w:t xml:space="preserve">depositati con le stesse </w:t>
      </w:r>
      <w:r w:rsidR="00F57076">
        <w:rPr>
          <w:rFonts w:ascii="Times New Roman" w:hAnsi="Times New Roman" w:cs="Times New Roman"/>
          <w:sz w:val="28"/>
          <w:szCs w:val="28"/>
        </w:rPr>
        <w:t xml:space="preserve">relazioni </w:t>
      </w:r>
      <w:r w:rsidR="00CF2A2E">
        <w:rPr>
          <w:rFonts w:ascii="Times New Roman" w:hAnsi="Times New Roman" w:cs="Times New Roman"/>
          <w:sz w:val="28"/>
          <w:szCs w:val="28"/>
        </w:rPr>
        <w:t>nei fascicoli processuali</w:t>
      </w:r>
      <w:r w:rsidR="00E244E6">
        <w:rPr>
          <w:rFonts w:ascii="Times New Roman" w:hAnsi="Times New Roman" w:cs="Times New Roman"/>
          <w:sz w:val="28"/>
          <w:szCs w:val="28"/>
        </w:rPr>
        <w:t>,</w:t>
      </w:r>
      <w:r w:rsidR="00CF2A2E">
        <w:rPr>
          <w:rFonts w:ascii="Times New Roman" w:hAnsi="Times New Roman" w:cs="Times New Roman"/>
          <w:sz w:val="28"/>
          <w:szCs w:val="28"/>
        </w:rPr>
        <w:t xml:space="preserve"> a</w:t>
      </w:r>
      <w:r w:rsidR="00B3078F">
        <w:rPr>
          <w:rFonts w:ascii="Times New Roman" w:hAnsi="Times New Roman" w:cs="Times New Roman"/>
          <w:sz w:val="28"/>
          <w:szCs w:val="28"/>
        </w:rPr>
        <w:t>l</w:t>
      </w:r>
      <w:r w:rsidR="00CF2A2E">
        <w:rPr>
          <w:rFonts w:ascii="Times New Roman" w:hAnsi="Times New Roman" w:cs="Times New Roman"/>
          <w:sz w:val="28"/>
          <w:szCs w:val="28"/>
        </w:rPr>
        <w:t xml:space="preserve"> seguent</w:t>
      </w:r>
      <w:r w:rsidR="00B3078F">
        <w:rPr>
          <w:rFonts w:ascii="Times New Roman" w:hAnsi="Times New Roman" w:cs="Times New Roman"/>
          <w:sz w:val="28"/>
          <w:szCs w:val="28"/>
        </w:rPr>
        <w:t>e</w:t>
      </w:r>
      <w:r w:rsidR="00CF2A2E">
        <w:rPr>
          <w:rFonts w:ascii="Times New Roman" w:hAnsi="Times New Roman" w:cs="Times New Roman"/>
          <w:sz w:val="28"/>
          <w:szCs w:val="28"/>
        </w:rPr>
        <w:t xml:space="preserve"> rec</w:t>
      </w:r>
      <w:r w:rsidR="00E244E6">
        <w:rPr>
          <w:rFonts w:ascii="Times New Roman" w:hAnsi="Times New Roman" w:cs="Times New Roman"/>
          <w:sz w:val="28"/>
          <w:szCs w:val="28"/>
        </w:rPr>
        <w:t>ap</w:t>
      </w:r>
      <w:r w:rsidR="00CF2A2E">
        <w:rPr>
          <w:rFonts w:ascii="Times New Roman" w:hAnsi="Times New Roman" w:cs="Times New Roman"/>
          <w:sz w:val="28"/>
          <w:szCs w:val="28"/>
        </w:rPr>
        <w:t>it</w:t>
      </w:r>
      <w:r w:rsidR="00B3078F">
        <w:rPr>
          <w:rFonts w:ascii="Times New Roman" w:hAnsi="Times New Roman" w:cs="Times New Roman"/>
          <w:sz w:val="28"/>
          <w:szCs w:val="28"/>
        </w:rPr>
        <w:t>o</w:t>
      </w:r>
      <w:r w:rsidR="001A2F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00E">
        <w:rPr>
          <w:rFonts w:ascii="Times New Roman" w:hAnsi="Times New Roman" w:cs="Times New Roman"/>
          <w:sz w:val="28"/>
          <w:szCs w:val="28"/>
        </w:rPr>
        <w:t>pec</w:t>
      </w:r>
      <w:proofErr w:type="spellEnd"/>
      <w:r w:rsidR="001A2FF0">
        <w:rPr>
          <w:rFonts w:ascii="Times New Roman" w:hAnsi="Times New Roman" w:cs="Times New Roman"/>
          <w:sz w:val="28"/>
          <w:szCs w:val="28"/>
        </w:rPr>
        <w:t>:</w:t>
      </w:r>
    </w:p>
    <w:p w14:paraId="57B7C1BF" w14:textId="77777777" w:rsidR="0081300E" w:rsidRDefault="0081300E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DEC1B4" w14:textId="3807DE9E" w:rsidR="001A2FF0" w:rsidRPr="0081300E" w:rsidRDefault="00A53A49" w:rsidP="00B02F24">
      <w:pPr>
        <w:tabs>
          <w:tab w:val="left" w:pos="8505"/>
        </w:tabs>
        <w:spacing w:after="0" w:line="240" w:lineRule="auto"/>
        <w:ind w:left="284" w:right="707"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300E">
        <w:rPr>
          <w:rFonts w:ascii="Calibri" w:hAnsi="Calibri" w:cs="Calibri"/>
          <w:color w:val="242424"/>
          <w:sz w:val="32"/>
          <w:szCs w:val="32"/>
          <w:shd w:val="clear" w:color="auto" w:fill="FFFFFF"/>
        </w:rPr>
        <w:t> </w:t>
      </w:r>
      <w:hyperlink r:id="rId9" w:history="1">
        <w:r w:rsidR="00BB3097" w:rsidRPr="0081300E">
          <w:rPr>
            <w:rStyle w:val="Collegamentoipertestuale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direzione.provinciale.genova@postacert.inps.gov.it</w:t>
        </w:r>
      </w:hyperlink>
    </w:p>
    <w:p w14:paraId="7D43807D" w14:textId="77777777" w:rsidR="00C3617A" w:rsidRPr="00B02F24" w:rsidRDefault="00C3617A" w:rsidP="00B02F24">
      <w:pPr>
        <w:tabs>
          <w:tab w:val="left" w:pos="8505"/>
        </w:tabs>
        <w:spacing w:after="0" w:line="240" w:lineRule="auto"/>
        <w:ind w:left="284" w:right="707"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8715DA3" w14:textId="01E98791" w:rsidR="00A9567D" w:rsidRDefault="00516201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seguito di perfezionamento di contatti con </w:t>
      </w:r>
      <w:r w:rsidR="0037778C">
        <w:rPr>
          <w:rFonts w:ascii="Times New Roman" w:hAnsi="Times New Roman" w:cs="Times New Roman"/>
          <w:sz w:val="28"/>
          <w:szCs w:val="28"/>
        </w:rPr>
        <w:t xml:space="preserve">la Dirigenza </w:t>
      </w:r>
      <w:r w:rsidR="00A97C73">
        <w:rPr>
          <w:rFonts w:ascii="Times New Roman" w:hAnsi="Times New Roman" w:cs="Times New Roman"/>
          <w:sz w:val="28"/>
          <w:szCs w:val="28"/>
        </w:rPr>
        <w:t>INPS</w:t>
      </w:r>
      <w:r w:rsidR="00A9567D">
        <w:rPr>
          <w:rFonts w:ascii="Times New Roman" w:hAnsi="Times New Roman" w:cs="Times New Roman"/>
          <w:sz w:val="28"/>
          <w:szCs w:val="28"/>
        </w:rPr>
        <w:t>, di cui alla D.O n. 19/2023</w:t>
      </w:r>
      <w:r w:rsidR="00A97C73">
        <w:rPr>
          <w:rFonts w:ascii="Times New Roman" w:hAnsi="Times New Roman" w:cs="Times New Roman"/>
          <w:sz w:val="28"/>
          <w:szCs w:val="28"/>
        </w:rPr>
        <w:t xml:space="preserve">, </w:t>
      </w:r>
      <w:r w:rsidR="00B3078F">
        <w:rPr>
          <w:rFonts w:ascii="Times New Roman" w:hAnsi="Times New Roman" w:cs="Times New Roman"/>
          <w:sz w:val="28"/>
          <w:szCs w:val="28"/>
        </w:rPr>
        <w:t xml:space="preserve">la Direzione Provinciale </w:t>
      </w:r>
      <w:r w:rsidR="00A9567D">
        <w:rPr>
          <w:rFonts w:ascii="Times New Roman" w:hAnsi="Times New Roman" w:cs="Times New Roman"/>
          <w:sz w:val="28"/>
          <w:szCs w:val="28"/>
        </w:rPr>
        <w:t>aveva p</w:t>
      </w:r>
      <w:r w:rsidR="00A97C73">
        <w:rPr>
          <w:rFonts w:ascii="Times New Roman" w:hAnsi="Times New Roman" w:cs="Times New Roman"/>
          <w:sz w:val="28"/>
          <w:szCs w:val="28"/>
        </w:rPr>
        <w:t>recisato i rec</w:t>
      </w:r>
      <w:r w:rsidR="0037778C">
        <w:rPr>
          <w:rFonts w:ascii="Times New Roman" w:hAnsi="Times New Roman" w:cs="Times New Roman"/>
          <w:sz w:val="28"/>
          <w:szCs w:val="28"/>
        </w:rPr>
        <w:t>a</w:t>
      </w:r>
      <w:r w:rsidR="00A97C73">
        <w:rPr>
          <w:rFonts w:ascii="Times New Roman" w:hAnsi="Times New Roman" w:cs="Times New Roman"/>
          <w:sz w:val="28"/>
          <w:szCs w:val="28"/>
        </w:rPr>
        <w:t xml:space="preserve">piti mail dei </w:t>
      </w:r>
      <w:r w:rsidR="009C5ADF">
        <w:rPr>
          <w:rFonts w:ascii="Times New Roman" w:hAnsi="Times New Roman" w:cs="Times New Roman"/>
          <w:sz w:val="28"/>
          <w:szCs w:val="28"/>
        </w:rPr>
        <w:t>referenti dell’Istituto</w:t>
      </w:r>
      <w:r w:rsidR="00A97C73">
        <w:rPr>
          <w:rFonts w:ascii="Times New Roman" w:hAnsi="Times New Roman" w:cs="Times New Roman"/>
          <w:sz w:val="28"/>
          <w:szCs w:val="28"/>
        </w:rPr>
        <w:t xml:space="preserve"> a cui inoltrare </w:t>
      </w:r>
      <w:r w:rsidR="00A05701">
        <w:rPr>
          <w:rFonts w:ascii="Times New Roman" w:hAnsi="Times New Roman" w:cs="Times New Roman"/>
          <w:sz w:val="28"/>
          <w:szCs w:val="28"/>
        </w:rPr>
        <w:t>la comunicazione delle omologazioni con la rich</w:t>
      </w:r>
      <w:r w:rsidR="0037778C">
        <w:rPr>
          <w:rFonts w:ascii="Times New Roman" w:hAnsi="Times New Roman" w:cs="Times New Roman"/>
          <w:sz w:val="28"/>
          <w:szCs w:val="28"/>
        </w:rPr>
        <w:t>i</w:t>
      </w:r>
      <w:r w:rsidR="00A05701">
        <w:rPr>
          <w:rFonts w:ascii="Times New Roman" w:hAnsi="Times New Roman" w:cs="Times New Roman"/>
          <w:sz w:val="28"/>
          <w:szCs w:val="28"/>
        </w:rPr>
        <w:t>es</w:t>
      </w:r>
      <w:r w:rsidR="0037778C">
        <w:rPr>
          <w:rFonts w:ascii="Times New Roman" w:hAnsi="Times New Roman" w:cs="Times New Roman"/>
          <w:sz w:val="28"/>
          <w:szCs w:val="28"/>
        </w:rPr>
        <w:t>t</w:t>
      </w:r>
      <w:r w:rsidR="00A05701">
        <w:rPr>
          <w:rFonts w:ascii="Times New Roman" w:hAnsi="Times New Roman" w:cs="Times New Roman"/>
          <w:sz w:val="28"/>
          <w:szCs w:val="28"/>
        </w:rPr>
        <w:t>a di sospendere le trattenute in corso</w:t>
      </w:r>
      <w:r w:rsidR="00A9567D">
        <w:rPr>
          <w:rFonts w:ascii="Times New Roman" w:hAnsi="Times New Roman" w:cs="Times New Roman"/>
          <w:sz w:val="28"/>
          <w:szCs w:val="28"/>
        </w:rPr>
        <w:t>.</w:t>
      </w:r>
    </w:p>
    <w:p w14:paraId="5ACF032E" w14:textId="21D0F22C" w:rsidR="00B3078F" w:rsidRDefault="00B3078F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Recentemente la stessa </w:t>
      </w:r>
      <w:r w:rsidR="00A9567D">
        <w:rPr>
          <w:rFonts w:ascii="Times New Roman" w:hAnsi="Times New Roman" w:cs="Times New Roman"/>
          <w:sz w:val="28"/>
          <w:szCs w:val="28"/>
        </w:rPr>
        <w:t xml:space="preserve"> Direzione Provinciale INPS ha comunicato </w:t>
      </w:r>
      <w:r>
        <w:rPr>
          <w:rFonts w:ascii="Times New Roman" w:hAnsi="Times New Roman" w:cs="Times New Roman"/>
          <w:sz w:val="28"/>
          <w:szCs w:val="28"/>
        </w:rPr>
        <w:t xml:space="preserve">una </w:t>
      </w:r>
      <w:r w:rsidR="007112D4">
        <w:rPr>
          <w:rFonts w:ascii="Times New Roman" w:hAnsi="Times New Roman" w:cs="Times New Roman"/>
          <w:sz w:val="28"/>
          <w:szCs w:val="28"/>
        </w:rPr>
        <w:t>variazione</w:t>
      </w:r>
      <w:r w:rsidR="00A9567D">
        <w:rPr>
          <w:rFonts w:ascii="Times New Roman" w:hAnsi="Times New Roman" w:cs="Times New Roman"/>
          <w:sz w:val="28"/>
          <w:szCs w:val="28"/>
        </w:rPr>
        <w:t xml:space="preserve"> dei nominativi dei referenti </w:t>
      </w:r>
      <w:r w:rsidR="007112D4">
        <w:rPr>
          <w:rFonts w:ascii="Times New Roman" w:hAnsi="Times New Roman" w:cs="Times New Roman"/>
          <w:sz w:val="28"/>
          <w:szCs w:val="28"/>
        </w:rPr>
        <w:t xml:space="preserve">cui inoltrare le </w:t>
      </w:r>
      <w:r>
        <w:rPr>
          <w:rFonts w:ascii="Times New Roman" w:hAnsi="Times New Roman" w:cs="Times New Roman"/>
          <w:sz w:val="28"/>
          <w:szCs w:val="28"/>
        </w:rPr>
        <w:t>richieste di sospensione delle trattenute in corso a seguito delle omologazioni di provvedimenti inerenti ristrutturazioni del debito.</w:t>
      </w:r>
    </w:p>
    <w:p w14:paraId="3C14E7C3" w14:textId="5768ADEC" w:rsidR="00A9567D" w:rsidRDefault="00B3078F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In forza di tale comunicazione, </w:t>
      </w:r>
      <w:r w:rsidR="007112D4">
        <w:rPr>
          <w:rFonts w:ascii="Times New Roman" w:hAnsi="Times New Roman" w:cs="Times New Roman"/>
          <w:sz w:val="28"/>
          <w:szCs w:val="28"/>
        </w:rPr>
        <w:t xml:space="preserve"> si invitano gli OCC e Gestori della crisi a fare riferimento </w:t>
      </w:r>
      <w:r>
        <w:rPr>
          <w:rFonts w:ascii="Times New Roman" w:hAnsi="Times New Roman" w:cs="Times New Roman"/>
          <w:sz w:val="28"/>
          <w:szCs w:val="28"/>
        </w:rPr>
        <w:t xml:space="preserve">per tali </w:t>
      </w:r>
      <w:r w:rsidR="00D62E53">
        <w:rPr>
          <w:rFonts w:ascii="Times New Roman" w:hAnsi="Times New Roman" w:cs="Times New Roman"/>
          <w:sz w:val="28"/>
          <w:szCs w:val="28"/>
        </w:rPr>
        <w:t xml:space="preserve">segnalazioni </w:t>
      </w:r>
      <w:r w:rsidR="007112D4">
        <w:rPr>
          <w:rFonts w:ascii="Times New Roman" w:hAnsi="Times New Roman" w:cs="Times New Roman"/>
          <w:sz w:val="28"/>
          <w:szCs w:val="28"/>
        </w:rPr>
        <w:t>ai funzionari</w:t>
      </w:r>
      <w:r w:rsidR="00D62E53">
        <w:rPr>
          <w:rFonts w:ascii="Times New Roman" w:hAnsi="Times New Roman" w:cs="Times New Roman"/>
          <w:sz w:val="28"/>
          <w:szCs w:val="28"/>
        </w:rPr>
        <w:t>:</w:t>
      </w:r>
    </w:p>
    <w:p w14:paraId="1EC55412" w14:textId="77777777" w:rsidR="00D62E53" w:rsidRDefault="00D62E53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ED84CD" w14:textId="6E16767B" w:rsidR="00B3078F" w:rsidRDefault="00B3078F" w:rsidP="00B3078F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Cuzzucoli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Margherita – mail </w:t>
      </w:r>
      <w:hyperlink r:id="rId10" w:history="1">
        <w:r>
          <w:rPr>
            <w:rStyle w:val="Collegamentoipertestuale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margherita.cuzzucoli@inps.it</w:t>
        </w:r>
      </w:hyperlink>
    </w:p>
    <w:p w14:paraId="5BF9BCDC" w14:textId="0F30353D" w:rsidR="007112D4" w:rsidRDefault="00B3078F" w:rsidP="00B3078F">
      <w:pPr>
        <w:pStyle w:val="Paragrafoelenco"/>
        <w:numPr>
          <w:ilvl w:val="0"/>
          <w:numId w:val="3"/>
        </w:numPr>
        <w:tabs>
          <w:tab w:val="left" w:pos="8505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Calibri" w:hAnsi="Calibri" w:cs="Calibri"/>
          <w:color w:val="242424"/>
          <w:bdr w:val="none" w:sz="0" w:space="0" w:color="auto" w:frame="1"/>
        </w:rPr>
        <w:t>Murmura</w:t>
      </w:r>
      <w:proofErr w:type="spellEnd"/>
      <w:r>
        <w:rPr>
          <w:rFonts w:ascii="Calibri" w:hAnsi="Calibri" w:cs="Calibri"/>
          <w:color w:val="242424"/>
          <w:bdr w:val="none" w:sz="0" w:space="0" w:color="auto" w:frame="1"/>
        </w:rPr>
        <w:t xml:space="preserve"> Mariannina – mail </w:t>
      </w:r>
      <w:hyperlink r:id="rId11" w:history="1">
        <w:r>
          <w:rPr>
            <w:rStyle w:val="Collegamentoipertestuale"/>
            <w:rFonts w:ascii="Calibri" w:hAnsi="Calibri" w:cs="Calibri"/>
            <w:color w:val="0563C1"/>
            <w:bdr w:val="none" w:sz="0" w:space="0" w:color="auto" w:frame="1"/>
          </w:rPr>
          <w:t>mariannina.murmura@inps.it</w:t>
        </w:r>
      </w:hyperlink>
    </w:p>
    <w:p w14:paraId="2CCB7E57" w14:textId="737058E3" w:rsidR="007112D4" w:rsidRDefault="007112D4" w:rsidP="00B3078F">
      <w:pPr>
        <w:pStyle w:val="Paragrafoelenco"/>
        <w:tabs>
          <w:tab w:val="left" w:pos="8505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</w:p>
    <w:p w14:paraId="5BC80423" w14:textId="0783ACCF" w:rsidR="00A9567D" w:rsidRDefault="007112D4" w:rsidP="00B3078F">
      <w:pPr>
        <w:tabs>
          <w:tab w:val="left" w:pos="8505"/>
        </w:tabs>
        <w:spacing w:after="0" w:line="240" w:lineRule="auto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 non </w:t>
      </w:r>
      <w:r w:rsidR="00B3078F">
        <w:rPr>
          <w:rFonts w:ascii="Times New Roman" w:hAnsi="Times New Roman" w:cs="Times New Roman"/>
          <w:sz w:val="28"/>
          <w:szCs w:val="28"/>
        </w:rPr>
        <w:t xml:space="preserve">più </w:t>
      </w:r>
      <w:r>
        <w:rPr>
          <w:rFonts w:ascii="Times New Roman" w:hAnsi="Times New Roman" w:cs="Times New Roman"/>
          <w:sz w:val="28"/>
          <w:szCs w:val="28"/>
        </w:rPr>
        <w:t>ai funzionari:</w:t>
      </w:r>
    </w:p>
    <w:p w14:paraId="1AA7C47E" w14:textId="77777777" w:rsidR="00A05701" w:rsidRDefault="00A05701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38995B" w14:textId="77777777" w:rsidR="009C5ADF" w:rsidRDefault="009C5ADF" w:rsidP="009C5ADF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Albertazzi Alberto – mail </w:t>
      </w:r>
      <w:hyperlink r:id="rId12" w:history="1">
        <w:r>
          <w:rPr>
            <w:rStyle w:val="Collegamentoipertestuale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alberto.albertazzi@inps.it</w:t>
        </w:r>
      </w:hyperlink>
    </w:p>
    <w:p w14:paraId="06021806" w14:textId="77777777" w:rsidR="009C5ADF" w:rsidRDefault="009C5ADF" w:rsidP="009C5ADF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proofErr w:type="spellStart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Crecchi</w:t>
      </w:r>
      <w:proofErr w:type="spellEnd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Maria Teresa – mail </w:t>
      </w:r>
      <w:hyperlink r:id="rId13" w:history="1">
        <w:r>
          <w:rPr>
            <w:rStyle w:val="Collegamentoipertestuale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mariateresa.crecchi@inps.it</w:t>
        </w:r>
      </w:hyperlink>
    </w:p>
    <w:p w14:paraId="2A907422" w14:textId="77777777" w:rsidR="00A05701" w:rsidRDefault="00A05701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CAB7C1" w14:textId="02C3F560" w:rsidR="00493B57" w:rsidRDefault="00E244E6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836FD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raccomanda la puntuale osservanza della presente disposizione</w:t>
      </w:r>
      <w:r w:rsidR="00CC5AC7">
        <w:rPr>
          <w:rFonts w:ascii="Times New Roman" w:hAnsi="Times New Roman" w:cs="Times New Roman"/>
          <w:sz w:val="28"/>
          <w:szCs w:val="28"/>
        </w:rPr>
        <w:t>.</w:t>
      </w:r>
    </w:p>
    <w:p w14:paraId="509F5CA2" w14:textId="577E0A7E" w:rsidR="00D91967" w:rsidRPr="00D91967" w:rsidRDefault="00D91967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1967">
        <w:rPr>
          <w:rFonts w:ascii="Times New Roman" w:hAnsi="Times New Roman" w:cs="Times New Roman"/>
          <w:i/>
          <w:iCs/>
          <w:sz w:val="28"/>
          <w:szCs w:val="28"/>
        </w:rPr>
        <w:t>Provvedimento da inserire nell’elenco accluso a</w:t>
      </w:r>
      <w:r w:rsidR="009C5ADF">
        <w:rPr>
          <w:rFonts w:ascii="Times New Roman" w:hAnsi="Times New Roman" w:cs="Times New Roman"/>
          <w:i/>
          <w:iCs/>
          <w:sz w:val="28"/>
          <w:szCs w:val="28"/>
        </w:rPr>
        <w:t>lla</w:t>
      </w:r>
      <w:r w:rsidRPr="00D91967">
        <w:rPr>
          <w:rFonts w:ascii="Times New Roman" w:hAnsi="Times New Roman" w:cs="Times New Roman"/>
          <w:i/>
          <w:iCs/>
          <w:sz w:val="28"/>
          <w:szCs w:val="28"/>
        </w:rPr>
        <w:t xml:space="preserve"> D</w:t>
      </w:r>
      <w:r w:rsidR="009C5AD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91967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="009C5AD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91967">
        <w:rPr>
          <w:rFonts w:ascii="Times New Roman" w:hAnsi="Times New Roman" w:cs="Times New Roman"/>
          <w:i/>
          <w:iCs/>
          <w:sz w:val="28"/>
          <w:szCs w:val="28"/>
        </w:rPr>
        <w:t xml:space="preserve"> 10/2023 “Codice Operativo”</w:t>
      </w:r>
    </w:p>
    <w:p w14:paraId="6937E2D4" w14:textId="3F85CA65" w:rsidR="005A5064" w:rsidRDefault="00B3078F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MANDA alla Cancelleria di comunicare la presente D.O. anche alla Direttrice Provinciale INPS dr.ssa RISO.</w:t>
      </w:r>
    </w:p>
    <w:p w14:paraId="4086B547" w14:textId="0907749E" w:rsidR="00CC5AC7" w:rsidRDefault="00CC5AC7" w:rsidP="005A5064">
      <w:pPr>
        <w:tabs>
          <w:tab w:val="left" w:pos="8505"/>
        </w:tabs>
        <w:spacing w:after="0" w:line="240" w:lineRule="auto"/>
        <w:ind w:left="284" w:right="70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Genova, </w:t>
      </w:r>
      <w:r w:rsidR="00724D87">
        <w:rPr>
          <w:rFonts w:ascii="Times New Roman" w:hAnsi="Times New Roman" w:cs="Times New Roman"/>
          <w:sz w:val="28"/>
          <w:szCs w:val="28"/>
        </w:rPr>
        <w:t xml:space="preserve">    </w:t>
      </w:r>
      <w:r w:rsidR="00B3078F">
        <w:rPr>
          <w:rFonts w:ascii="Times New Roman" w:hAnsi="Times New Roman" w:cs="Times New Roman"/>
          <w:sz w:val="28"/>
          <w:szCs w:val="28"/>
        </w:rPr>
        <w:t>4 luglio</w:t>
      </w:r>
      <w:r w:rsidR="00724D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24D87">
        <w:rPr>
          <w:rFonts w:ascii="Times New Roman" w:hAnsi="Times New Roman" w:cs="Times New Roman"/>
          <w:sz w:val="28"/>
          <w:szCs w:val="28"/>
        </w:rPr>
        <w:t>5</w:t>
      </w:r>
    </w:p>
    <w:p w14:paraId="1A440B38" w14:textId="16C33A53" w:rsidR="00CC5AC7" w:rsidRDefault="005A5064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C5AC7">
        <w:rPr>
          <w:rFonts w:ascii="Times New Roman" w:hAnsi="Times New Roman" w:cs="Times New Roman"/>
          <w:sz w:val="28"/>
          <w:szCs w:val="28"/>
        </w:rPr>
        <w:t>Il Presidente di Sezione</w:t>
      </w:r>
    </w:p>
    <w:p w14:paraId="49918023" w14:textId="79364875" w:rsidR="00CC5AC7" w:rsidRPr="009A3FAB" w:rsidRDefault="005A5064" w:rsidP="00BF265E">
      <w:pPr>
        <w:tabs>
          <w:tab w:val="left" w:pos="8505"/>
        </w:tabs>
        <w:spacing w:after="0" w:line="240" w:lineRule="auto"/>
        <w:ind w:left="284" w:right="70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86B8E0" wp14:editId="2E236E48">
            <wp:extent cx="2380890" cy="802005"/>
            <wp:effectExtent l="0" t="0" r="635" b="0"/>
            <wp:docPr id="3" name="Immagine 3" descr="Immagine che contiene calligrafia, disegno, schizzo, graffit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bell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849" cy="82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5AC7" w:rsidRPr="009A3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80067"/>
    <w:multiLevelType w:val="hybridMultilevel"/>
    <w:tmpl w:val="5ADAF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C0B5F"/>
    <w:multiLevelType w:val="hybridMultilevel"/>
    <w:tmpl w:val="E4EE246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B8F4A82"/>
    <w:multiLevelType w:val="multilevel"/>
    <w:tmpl w:val="5C8C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341776">
    <w:abstractNumId w:val="2"/>
  </w:num>
  <w:num w:numId="2" w16cid:durableId="718044713">
    <w:abstractNumId w:val="1"/>
  </w:num>
  <w:num w:numId="3" w16cid:durableId="122382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A7"/>
    <w:rsid w:val="000163F7"/>
    <w:rsid w:val="0002070C"/>
    <w:rsid w:val="0003150C"/>
    <w:rsid w:val="000349C8"/>
    <w:rsid w:val="000449CC"/>
    <w:rsid w:val="00057615"/>
    <w:rsid w:val="0008303C"/>
    <w:rsid w:val="000958EA"/>
    <w:rsid w:val="000A4A0A"/>
    <w:rsid w:val="000B4509"/>
    <w:rsid w:val="000D68CE"/>
    <w:rsid w:val="000E7C04"/>
    <w:rsid w:val="0011343D"/>
    <w:rsid w:val="0012415D"/>
    <w:rsid w:val="00182FDB"/>
    <w:rsid w:val="001A2FF0"/>
    <w:rsid w:val="001B772B"/>
    <w:rsid w:val="001C568B"/>
    <w:rsid w:val="001D261D"/>
    <w:rsid w:val="001F072F"/>
    <w:rsid w:val="00200119"/>
    <w:rsid w:val="0021097D"/>
    <w:rsid w:val="00222FA1"/>
    <w:rsid w:val="00244C1D"/>
    <w:rsid w:val="00256147"/>
    <w:rsid w:val="00265454"/>
    <w:rsid w:val="002735D1"/>
    <w:rsid w:val="00281197"/>
    <w:rsid w:val="0029686C"/>
    <w:rsid w:val="002A23C8"/>
    <w:rsid w:val="002B1025"/>
    <w:rsid w:val="002D3744"/>
    <w:rsid w:val="0030513A"/>
    <w:rsid w:val="003465F1"/>
    <w:rsid w:val="00347385"/>
    <w:rsid w:val="0037778C"/>
    <w:rsid w:val="00383A71"/>
    <w:rsid w:val="003952F8"/>
    <w:rsid w:val="003A3C22"/>
    <w:rsid w:val="003C19B6"/>
    <w:rsid w:val="0040357C"/>
    <w:rsid w:val="00422066"/>
    <w:rsid w:val="00443683"/>
    <w:rsid w:val="00455877"/>
    <w:rsid w:val="00493B57"/>
    <w:rsid w:val="004E2CA7"/>
    <w:rsid w:val="004F1E4A"/>
    <w:rsid w:val="00504DC3"/>
    <w:rsid w:val="00514EFB"/>
    <w:rsid w:val="00516201"/>
    <w:rsid w:val="005725D3"/>
    <w:rsid w:val="005A5064"/>
    <w:rsid w:val="005F0D04"/>
    <w:rsid w:val="006D2EFA"/>
    <w:rsid w:val="007112D4"/>
    <w:rsid w:val="007142D8"/>
    <w:rsid w:val="00724D87"/>
    <w:rsid w:val="00727A46"/>
    <w:rsid w:val="007A5682"/>
    <w:rsid w:val="007B66D2"/>
    <w:rsid w:val="007D2AD6"/>
    <w:rsid w:val="007E10B3"/>
    <w:rsid w:val="00804EE0"/>
    <w:rsid w:val="0081300E"/>
    <w:rsid w:val="00836FDD"/>
    <w:rsid w:val="00865AE8"/>
    <w:rsid w:val="008F2BBB"/>
    <w:rsid w:val="00941C86"/>
    <w:rsid w:val="00972D41"/>
    <w:rsid w:val="009A3FAB"/>
    <w:rsid w:val="009C5146"/>
    <w:rsid w:val="009C5ADF"/>
    <w:rsid w:val="009C7A5F"/>
    <w:rsid w:val="00A05701"/>
    <w:rsid w:val="00A45DB5"/>
    <w:rsid w:val="00A53A49"/>
    <w:rsid w:val="00A652F3"/>
    <w:rsid w:val="00A7084F"/>
    <w:rsid w:val="00A9567D"/>
    <w:rsid w:val="00A97C73"/>
    <w:rsid w:val="00AF088E"/>
    <w:rsid w:val="00B02F24"/>
    <w:rsid w:val="00B149DA"/>
    <w:rsid w:val="00B3078F"/>
    <w:rsid w:val="00B878CC"/>
    <w:rsid w:val="00BB3097"/>
    <w:rsid w:val="00BF265E"/>
    <w:rsid w:val="00C023FB"/>
    <w:rsid w:val="00C172D8"/>
    <w:rsid w:val="00C23360"/>
    <w:rsid w:val="00C3617A"/>
    <w:rsid w:val="00C669B6"/>
    <w:rsid w:val="00C6720D"/>
    <w:rsid w:val="00C67A06"/>
    <w:rsid w:val="00C844AB"/>
    <w:rsid w:val="00C86836"/>
    <w:rsid w:val="00C97E53"/>
    <w:rsid w:val="00CC5636"/>
    <w:rsid w:val="00CC5AC7"/>
    <w:rsid w:val="00CD289C"/>
    <w:rsid w:val="00CD5638"/>
    <w:rsid w:val="00CE57ED"/>
    <w:rsid w:val="00CF2A2E"/>
    <w:rsid w:val="00CF3533"/>
    <w:rsid w:val="00D023ED"/>
    <w:rsid w:val="00D554F2"/>
    <w:rsid w:val="00D62E53"/>
    <w:rsid w:val="00D91967"/>
    <w:rsid w:val="00DB6DDE"/>
    <w:rsid w:val="00DC4581"/>
    <w:rsid w:val="00DD31E8"/>
    <w:rsid w:val="00DD7A3B"/>
    <w:rsid w:val="00E0062D"/>
    <w:rsid w:val="00E244E6"/>
    <w:rsid w:val="00E613D7"/>
    <w:rsid w:val="00EB1B96"/>
    <w:rsid w:val="00EC55E2"/>
    <w:rsid w:val="00EC7C08"/>
    <w:rsid w:val="00F014D4"/>
    <w:rsid w:val="00F07FEF"/>
    <w:rsid w:val="00F371AA"/>
    <w:rsid w:val="00F57076"/>
    <w:rsid w:val="00FB6BF8"/>
    <w:rsid w:val="00FD399C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6090"/>
  <w15:chartTrackingRefBased/>
  <w15:docId w15:val="{050B0EB9-EA86-4BEE-8980-FBBDE8A5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A2F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2FF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e"/>
    <w:rsid w:val="009C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11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ateresa.crecchi@inp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berto.albertazzi@inps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nina.murmura@inps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argherita.cuzzucoli@inps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irezione.provinciale.genova@postacert.inps.gov.it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960ED13833684C954C46904BEB9C7C" ma:contentTypeVersion="17" ma:contentTypeDescription="Creare un nuovo documento." ma:contentTypeScope="" ma:versionID="7f748555817558aeb606ba6bb21b98ce">
  <xsd:schema xmlns:xsd="http://www.w3.org/2001/XMLSchema" xmlns:xs="http://www.w3.org/2001/XMLSchema" xmlns:p="http://schemas.microsoft.com/office/2006/metadata/properties" xmlns:ns2="d71d565b-03d5-405b-a0c8-25f783290c89" xmlns:ns3="b0e46317-df19-42a1-ba83-696de89f31fe" targetNamespace="http://schemas.microsoft.com/office/2006/metadata/properties" ma:root="true" ma:fieldsID="31f91e6599b62c4045f42987e2de9d02" ns2:_="" ns3:_="">
    <xsd:import namespace="d71d565b-03d5-405b-a0c8-25f783290c89"/>
    <xsd:import namespace="b0e46317-df19-42a1-ba83-696de89f3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d565b-03d5-405b-a0c8-25f783290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6317-df19-42a1-ba83-696de89f3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bbdb35-8666-431f-80e9-349bb06f1166}" ma:internalName="TaxCatchAll" ma:showField="CatchAllData" ma:web="b0e46317-df19-42a1-ba83-696de89f3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46317-df19-42a1-ba83-696de89f31fe" xsi:nil="true"/>
    <lcf76f155ced4ddcb4097134ff3c332f xmlns="d71d565b-03d5-405b-a0c8-25f783290c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815C5E-C3F7-4330-8F8E-5D2FB06B3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830E1-FAAB-465E-93C4-76EBFC81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d565b-03d5-405b-a0c8-25f783290c89"/>
    <ds:schemaRef ds:uri="b0e46317-df19-42a1-ba83-696de89f3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762C64-87F9-419D-B13B-1CCE564158F3}">
  <ds:schemaRefs>
    <ds:schemaRef ds:uri="http://schemas.microsoft.com/office/2006/metadata/properties"/>
    <ds:schemaRef ds:uri="http://schemas.microsoft.com/office/infopath/2007/PartnerControls"/>
    <ds:schemaRef ds:uri="b0e46317-df19-42a1-ba83-696de89f31fe"/>
    <ds:schemaRef ds:uri="d71d565b-03d5-405b-a0c8-25f783290c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Braccialini</dc:creator>
  <cp:keywords/>
  <dc:description/>
  <cp:lastModifiedBy>Roberto Braccialini</cp:lastModifiedBy>
  <cp:revision>2</cp:revision>
  <dcterms:created xsi:type="dcterms:W3CDTF">2025-07-04T07:39:00Z</dcterms:created>
  <dcterms:modified xsi:type="dcterms:W3CDTF">2025-07-04T07:39:00Z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0x0101009C960ED13833684C954C46904BEB9C7C</vt:lpwstr>
  </property>
</Properties>
</file>